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B02B9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B02B9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B02B9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8647C7" w:rsidP="004B72AF">
      <w:pPr>
        <w:widowControl w:val="0"/>
        <w:jc w:val="both"/>
        <w:rPr>
          <w:rFonts w:ascii="GHEA Grapalat" w:hAnsi="GHEA Grapalat"/>
          <w:szCs w:val="24"/>
        </w:rPr>
      </w:pPr>
      <w:r w:rsidRPr="008647C7">
        <w:rPr>
          <w:rFonts w:ascii="GHEA Grapalat" w:hAnsi="GHEA Grapalat"/>
          <w:szCs w:val="24"/>
        </w:rPr>
        <w:t>_______</w:t>
      </w:r>
      <w:r w:rsidR="00441711">
        <w:rPr>
          <w:rFonts w:ascii="GHEA Grapalat" w:hAnsi="GHEA Grapalat"/>
          <w:szCs w:val="24"/>
          <w:lang w:val="en-US"/>
        </w:rPr>
        <w:t>Водный комитет</w:t>
      </w:r>
      <w:r w:rsidRPr="00892174">
        <w:rPr>
          <w:rFonts w:ascii="GHEA Grapalat" w:hAnsi="GHEA Grapalat"/>
          <w:szCs w:val="24"/>
        </w:rPr>
        <w:t>___</w:t>
      </w:r>
      <w:r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DB2609" w:rsidRDefault="008647C7" w:rsidP="003E7822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1357F">
        <w:rPr>
          <w:rFonts w:ascii="GHEA Grapalat" w:hAnsi="GHEA Grapalat"/>
          <w:szCs w:val="24"/>
        </w:rPr>
        <w:t>_</w:t>
      </w:r>
      <w:r w:rsidR="005A5AD4" w:rsidRPr="005A5AD4">
        <w:rPr>
          <w:rFonts w:ascii="GHEA Grapalat" w:hAnsi="GHEA Grapalat"/>
          <w:szCs w:val="24"/>
        </w:rPr>
        <w:t>___</w:t>
      </w:r>
      <w:r w:rsidR="00441711">
        <w:rPr>
          <w:rFonts w:ascii="GHEA Grapalat" w:hAnsi="GHEA Grapalat"/>
          <w:szCs w:val="24"/>
          <w:lang w:val="en-US"/>
        </w:rPr>
        <w:t>_____________</w:t>
      </w:r>
      <w:r w:rsidR="00DB2609">
        <w:rPr>
          <w:rFonts w:ascii="GHEA Grapalat" w:hAnsi="GHEA Grapalat"/>
          <w:szCs w:val="24"/>
          <w:lang w:val="en-US"/>
        </w:rPr>
        <w:t>_____</w:t>
      </w:r>
      <w:r w:rsidR="0071357F">
        <w:rPr>
          <w:rFonts w:ascii="GHEA Grapalat" w:hAnsi="GHEA Grapalat"/>
          <w:szCs w:val="24"/>
        </w:rPr>
        <w:t>_</w:t>
      </w:r>
      <w:r w:rsidR="00441711">
        <w:rPr>
          <w:rFonts w:ascii="GHEA Grapalat" w:hAnsi="GHEA Grapalat"/>
          <w:szCs w:val="24"/>
          <w:lang w:val="en-US"/>
        </w:rPr>
        <w:t>22.12.</w:t>
      </w:r>
      <w:r w:rsidR="0092396B" w:rsidRPr="009C17B5">
        <w:rPr>
          <w:rFonts w:ascii="GHEA Grapalat" w:hAnsi="GHEA Grapalat"/>
          <w:szCs w:val="24"/>
        </w:rPr>
        <w:t>20</w:t>
      </w:r>
      <w:r w:rsidR="00441711">
        <w:rPr>
          <w:rFonts w:ascii="GHEA Grapalat" w:hAnsi="GHEA Grapalat"/>
          <w:szCs w:val="24"/>
          <w:lang w:val="en-US"/>
        </w:rPr>
        <w:t>20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441711" w:rsidRDefault="00DB2609" w:rsidP="00441711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441711" w:rsidRPr="00441711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441711" w:rsidRPr="00F6058A">
        <w:rPr>
          <w:rFonts w:ascii="GHEA Grapalat" w:hAnsi="GHEA Grapalat" w:cs="Sylfaen"/>
          <w:sz w:val="20"/>
          <w:u w:val="single"/>
          <w:lang w:val="pt-BR"/>
        </w:rPr>
        <w:t>ՋԿ–ԳՀԾՁԲ-20/5-Ն-1</w:t>
      </w:r>
      <w:r>
        <w:rPr>
          <w:rFonts w:ascii="GHEA Grapalat" w:hAnsi="GHEA Grapalat"/>
          <w:szCs w:val="24"/>
        </w:rPr>
        <w:t>,</w:t>
      </w:r>
      <w:r w:rsidR="00441711">
        <w:rPr>
          <w:rFonts w:ascii="GHEA Grapalat" w:hAnsi="GHEA Grapalat"/>
          <w:szCs w:val="24"/>
          <w:lang w:val="en-US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41711">
        <w:rPr>
          <w:rFonts w:ascii="GHEA Grapalat" w:hAnsi="GHEA Grapalat"/>
          <w:szCs w:val="24"/>
          <w:lang w:val="en-US"/>
        </w:rPr>
        <w:t xml:space="preserve"> </w:t>
      </w:r>
      <w:r w:rsidR="005A5AD4" w:rsidRPr="00892174">
        <w:rPr>
          <w:rFonts w:ascii="GHEA Grapalat" w:hAnsi="GHEA Grapalat"/>
          <w:szCs w:val="24"/>
        </w:rPr>
        <w:t>_</w:t>
      </w:r>
      <w:r w:rsidR="00441711" w:rsidRPr="00441711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441711">
        <w:rPr>
          <w:rFonts w:ascii="GHEA Grapalat" w:hAnsi="GHEA Grapalat"/>
          <w:szCs w:val="24"/>
          <w:u w:val="single"/>
          <w:lang w:val="pt-BR"/>
        </w:rPr>
        <w:t>22.12.2020</w:t>
      </w:r>
      <w:r w:rsidR="00441711" w:rsidRPr="00441711">
        <w:rPr>
          <w:rFonts w:ascii="GHEA Grapalat" w:hAnsi="GHEA Grapalat"/>
          <w:szCs w:val="24"/>
        </w:rPr>
        <w:t xml:space="preserve"> </w:t>
      </w:r>
      <w:r w:rsidR="00441711" w:rsidRPr="00376CA0">
        <w:rPr>
          <w:rFonts w:ascii="GHEA Grapalat" w:hAnsi="GHEA Grapalat"/>
          <w:szCs w:val="24"/>
        </w:rPr>
        <w:t>года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C542B">
        <w:rPr>
          <w:rFonts w:ascii="GHEA Grapalat" w:hAnsi="GHEA Grapalat"/>
          <w:szCs w:val="24"/>
        </w:rPr>
        <w:t>_</w:t>
      </w:r>
      <w:r w:rsidR="00441711" w:rsidRPr="00441711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441711" w:rsidRPr="00441711">
        <w:rPr>
          <w:rFonts w:ascii="GHEA Grapalat" w:hAnsi="GHEA Grapalat"/>
          <w:szCs w:val="24"/>
          <w:u w:val="single"/>
          <w:lang w:val="pt-BR"/>
        </w:rPr>
        <w:t>ՋԿ–ԳՀԾՁԲ-20/5-Ն</w:t>
      </w:r>
      <w:r w:rsidR="00441711" w:rsidRPr="00441711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41711" w:rsidRPr="00B9388D">
        <w:rPr>
          <w:rFonts w:ascii="GHEA Grapalat" w:hAnsi="GHEA Grapalat"/>
          <w:sz w:val="22"/>
          <w:szCs w:val="22"/>
          <w:u w:val="single"/>
        </w:rPr>
        <w:t xml:space="preserve">подготовка проекта, оценка стоимости - </w:t>
      </w:r>
      <w:r w:rsidR="00441711" w:rsidRPr="00B9388D">
        <w:rPr>
          <w:rFonts w:ascii="GHEA Grapalat" w:hAnsi="GHEA Grapalat" w:cs="Calibri"/>
          <w:sz w:val="22"/>
          <w:szCs w:val="22"/>
        </w:rPr>
        <w:t>Повышение берега реки Аракс в общине Ервандашат</w:t>
      </w:r>
      <w:r w:rsidR="003C62B6"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441711" w:rsidRDefault="0092396B" w:rsidP="00441711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441711" w:rsidRPr="00441711">
        <w:rPr>
          <w:rFonts w:ascii="GHEA Grapalat" w:hAnsi="GHEA Grapalat"/>
          <w:szCs w:val="24"/>
        </w:rPr>
        <w:t>Техническое описание услуг по проектированию границ для подготовки проектно-сметной документации на строительство плотины реки Аракс в общине Ервандашат, предусмотренной контрактом.</w:t>
      </w:r>
    </w:p>
    <w:p w:rsidR="0092396B" w:rsidRPr="00785BF5" w:rsidRDefault="00935A8E" w:rsidP="0044171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41711" w:rsidRPr="00441711">
        <w:rPr>
          <w:rFonts w:ascii="GHEA Grapalat" w:hAnsi="GHEA Grapalat"/>
          <w:szCs w:val="24"/>
        </w:rPr>
        <w:t>Техническое описание услуг по проектированию границ для подготовки проектно-сметной документации на строительство плотины реки Аракс в общине Ервандашат, предусмотренной контрактом.</w:t>
      </w:r>
    </w:p>
    <w:p w:rsidR="0092396B" w:rsidRPr="00785BF5" w:rsidRDefault="00935A8E" w:rsidP="00785BF5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41711" w:rsidRPr="00441711">
        <w:rPr>
          <w:rFonts w:ascii="GHEA Grapalat" w:hAnsi="GHEA Grapalat"/>
          <w:szCs w:val="24"/>
        </w:rPr>
        <w:t>06.11.2020</w:t>
      </w:r>
      <w:r w:rsidR="00441711">
        <w:rPr>
          <w:rFonts w:ascii="GHEA Grapalat" w:hAnsi="GHEA Grapalat"/>
          <w:szCs w:val="24"/>
          <w:lang w:val="en-US"/>
        </w:rPr>
        <w:t>г.</w:t>
      </w:r>
      <w:r w:rsidR="00441711" w:rsidRPr="00441711">
        <w:rPr>
          <w:rFonts w:ascii="GHEA Grapalat" w:hAnsi="GHEA Grapalat"/>
          <w:szCs w:val="24"/>
        </w:rPr>
        <w:t xml:space="preserve"> 7.5 пунктов договора купли-продажи с кодом </w:t>
      </w:r>
      <w:r w:rsidR="00745C0A" w:rsidRPr="00745C0A">
        <w:rPr>
          <w:rFonts w:ascii="GHEA Grapalat" w:hAnsi="GHEA Grapalat"/>
          <w:szCs w:val="24"/>
          <w:u w:val="single"/>
          <w:lang w:val="pt-BR"/>
        </w:rPr>
        <w:t>ՋԿ–ԳՀԾՁԲ-20/5-Ն</w:t>
      </w:r>
      <w:r w:rsidR="00441711" w:rsidRPr="00745C0A">
        <w:rPr>
          <w:rFonts w:ascii="GHEA Grapalat" w:hAnsi="GHEA Grapalat"/>
          <w:szCs w:val="24"/>
        </w:rPr>
        <w:t>,</w:t>
      </w:r>
      <w:r w:rsidR="00441711" w:rsidRPr="00441711">
        <w:rPr>
          <w:rFonts w:ascii="GHEA Grapalat" w:hAnsi="GHEA Grapalat"/>
          <w:szCs w:val="24"/>
        </w:rPr>
        <w:t xml:space="preserve"> подписанного ООО «Модуль» 01.12.2020. </w:t>
      </w:r>
      <w:r w:rsidR="00594572">
        <w:rPr>
          <w:rFonts w:ascii="GHEA Grapalat" w:hAnsi="GHEA Grapalat"/>
          <w:szCs w:val="24"/>
        </w:rPr>
        <w:t>20/12/</w:t>
      </w:r>
      <w:r w:rsidR="00441711" w:rsidRPr="00441711">
        <w:rPr>
          <w:rFonts w:ascii="GHEA Grapalat" w:hAnsi="GHEA Grapalat"/>
          <w:szCs w:val="24"/>
        </w:rPr>
        <w:t>01-02 письмо от 08.12.2020 ответственного подразделения Протокол:</w:t>
      </w:r>
    </w:p>
    <w:p w:rsidR="0092396B" w:rsidRPr="00FC28DB" w:rsidRDefault="0092396B" w:rsidP="00FC28DB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0109" w:rsidRPr="00060109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Водный комитет</w:t>
      </w:r>
      <w:r w:rsidR="00060109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.</w:t>
      </w:r>
      <w:bookmarkStart w:id="0" w:name="_GoBack"/>
      <w:bookmarkEnd w:id="0"/>
    </w:p>
    <w:sectPr w:rsidR="00613058" w:rsidRPr="00376CA0" w:rsidSect="00B02B9D">
      <w:footerReference w:type="even" r:id="rId7"/>
      <w:footerReference w:type="default" r:id="rId8"/>
      <w:pgSz w:w="11906" w:h="16838" w:code="9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007" w:rsidRDefault="00861007">
      <w:r>
        <w:separator/>
      </w:r>
    </w:p>
  </w:endnote>
  <w:endnote w:type="continuationSeparator" w:id="0">
    <w:p w:rsidR="00861007" w:rsidRDefault="0086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41711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007" w:rsidRDefault="00861007">
      <w:r>
        <w:separator/>
      </w:r>
    </w:p>
  </w:footnote>
  <w:footnote w:type="continuationSeparator" w:id="0">
    <w:p w:rsidR="00861007" w:rsidRDefault="00861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109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711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4572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45C0A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100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2B9D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610EB"/>
  <w15:docId w15:val="{A447F17C-AC62-4C7A-A9EC-86E1FEB2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2020-12-22T11:05:00Z</cp:lastPrinted>
  <dcterms:created xsi:type="dcterms:W3CDTF">2018-08-08T07:12:00Z</dcterms:created>
  <dcterms:modified xsi:type="dcterms:W3CDTF">2020-12-22T11:06:00Z</dcterms:modified>
</cp:coreProperties>
</file>